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F91" w:rsidRPr="00845E48" w:rsidRDefault="00EF2ADD" w:rsidP="00FD5F91">
      <w:pPr>
        <w:pStyle w:val="RecipientAddress"/>
        <w:rPr>
          <w:rFonts w:ascii="Arial" w:hAnsi="Arial" w:cs="Arial"/>
          <w:sz w:val="20"/>
          <w:szCs w:val="20"/>
        </w:rPr>
      </w:pPr>
      <w:r w:rsidRPr="00845E48">
        <w:rPr>
          <w:rFonts w:ascii="Arial" w:hAnsi="Arial" w:cs="Arial"/>
          <w:sz w:val="20"/>
          <w:szCs w:val="20"/>
        </w:rPr>
        <w:fldChar w:fldCharType="begin"/>
      </w:r>
      <w:r w:rsidR="00FD5F91" w:rsidRPr="00845E48">
        <w:rPr>
          <w:rFonts w:ascii="Arial" w:hAnsi="Arial" w:cs="Arial"/>
          <w:sz w:val="20"/>
          <w:szCs w:val="20"/>
        </w:rPr>
        <w:instrText>MACROBUTTON  DoFieldClick [</w:instrText>
      </w:r>
      <w:r w:rsidR="00FD5F91" w:rsidRPr="00845E48">
        <w:rPr>
          <w:rFonts w:ascii="Arial" w:hAnsi="Arial" w:cs="Arial"/>
          <w:b/>
          <w:sz w:val="20"/>
          <w:szCs w:val="20"/>
        </w:rPr>
        <w:instrText xml:space="preserve">Recipient </w:instrText>
      </w:r>
      <w:r w:rsidR="00B26817" w:rsidRPr="00845E48">
        <w:rPr>
          <w:rFonts w:ascii="Arial" w:hAnsi="Arial" w:cs="Arial"/>
          <w:b/>
          <w:sz w:val="20"/>
          <w:szCs w:val="20"/>
        </w:rPr>
        <w:instrText>N</w:instrText>
      </w:r>
      <w:r w:rsidR="00FD5F91" w:rsidRPr="00845E48">
        <w:rPr>
          <w:rFonts w:ascii="Arial" w:hAnsi="Arial" w:cs="Arial"/>
          <w:b/>
          <w:sz w:val="20"/>
          <w:szCs w:val="20"/>
        </w:rPr>
        <w:instrText>ame</w:instrText>
      </w:r>
      <w:r w:rsidR="00FD5F91" w:rsidRPr="00845E48">
        <w:rPr>
          <w:rFonts w:ascii="Arial" w:hAnsi="Arial" w:cs="Arial"/>
          <w:sz w:val="20"/>
          <w:szCs w:val="20"/>
        </w:rPr>
        <w:instrText>]</w:instrText>
      </w:r>
      <w:r w:rsidRPr="00845E48">
        <w:rPr>
          <w:rFonts w:ascii="Arial" w:hAnsi="Arial" w:cs="Arial"/>
          <w:sz w:val="20"/>
          <w:szCs w:val="20"/>
        </w:rPr>
        <w:fldChar w:fldCharType="end"/>
      </w:r>
    </w:p>
    <w:p w:rsidR="00FD5F91" w:rsidRPr="00845E48" w:rsidRDefault="00EF2ADD" w:rsidP="00FD5F91">
      <w:pPr>
        <w:pStyle w:val="RecipientAddress"/>
        <w:rPr>
          <w:rFonts w:ascii="Arial" w:hAnsi="Arial" w:cs="Arial"/>
          <w:sz w:val="20"/>
          <w:szCs w:val="20"/>
        </w:rPr>
      </w:pPr>
      <w:r w:rsidRPr="00845E48">
        <w:rPr>
          <w:rFonts w:ascii="Arial" w:hAnsi="Arial" w:cs="Arial"/>
          <w:sz w:val="20"/>
          <w:szCs w:val="20"/>
        </w:rPr>
        <w:fldChar w:fldCharType="begin"/>
      </w:r>
      <w:r w:rsidR="00FD5F91" w:rsidRPr="00845E48">
        <w:rPr>
          <w:rFonts w:ascii="Arial" w:hAnsi="Arial" w:cs="Arial"/>
          <w:sz w:val="20"/>
          <w:szCs w:val="20"/>
        </w:rPr>
        <w:instrText>MACROBUTTON  DoFieldClick [</w:instrText>
      </w:r>
      <w:r w:rsidR="00FD5F91" w:rsidRPr="00845E48">
        <w:rPr>
          <w:rFonts w:ascii="Arial" w:hAnsi="Arial" w:cs="Arial"/>
          <w:b/>
          <w:sz w:val="20"/>
          <w:szCs w:val="20"/>
        </w:rPr>
        <w:instrText xml:space="preserve">Street </w:instrText>
      </w:r>
      <w:r w:rsidR="001C3B37" w:rsidRPr="00845E48">
        <w:rPr>
          <w:rFonts w:ascii="Arial" w:hAnsi="Arial" w:cs="Arial"/>
          <w:b/>
          <w:sz w:val="20"/>
          <w:szCs w:val="20"/>
        </w:rPr>
        <w:instrText>A</w:instrText>
      </w:r>
      <w:r w:rsidR="00FD5F91" w:rsidRPr="00845E48">
        <w:rPr>
          <w:rFonts w:ascii="Arial" w:hAnsi="Arial" w:cs="Arial"/>
          <w:b/>
          <w:sz w:val="20"/>
          <w:szCs w:val="20"/>
        </w:rPr>
        <w:instrText>ddress</w:instrText>
      </w:r>
      <w:r w:rsidR="00FD5F91" w:rsidRPr="00845E48">
        <w:rPr>
          <w:rFonts w:ascii="Arial" w:hAnsi="Arial" w:cs="Arial"/>
          <w:sz w:val="20"/>
          <w:szCs w:val="20"/>
        </w:rPr>
        <w:instrText>]</w:instrText>
      </w:r>
      <w:r w:rsidRPr="00845E48">
        <w:rPr>
          <w:rFonts w:ascii="Arial" w:hAnsi="Arial" w:cs="Arial"/>
          <w:sz w:val="20"/>
          <w:szCs w:val="20"/>
        </w:rPr>
        <w:fldChar w:fldCharType="end"/>
      </w:r>
    </w:p>
    <w:p w:rsidR="00FD5F91" w:rsidRPr="00845E48" w:rsidRDefault="00EF2ADD" w:rsidP="00A11628">
      <w:pPr>
        <w:pStyle w:val="RecipientAddress"/>
        <w:spacing w:after="240"/>
        <w:rPr>
          <w:rFonts w:ascii="Arial" w:hAnsi="Arial" w:cs="Arial"/>
          <w:sz w:val="20"/>
          <w:szCs w:val="20"/>
        </w:rPr>
      </w:pPr>
      <w:r w:rsidRPr="00845E48">
        <w:rPr>
          <w:rFonts w:ascii="Arial" w:hAnsi="Arial" w:cs="Arial"/>
          <w:sz w:val="20"/>
          <w:szCs w:val="20"/>
        </w:rPr>
        <w:fldChar w:fldCharType="begin"/>
      </w:r>
      <w:r w:rsidR="00FD5F91" w:rsidRPr="00845E48">
        <w:rPr>
          <w:rFonts w:ascii="Arial" w:hAnsi="Arial" w:cs="Arial"/>
          <w:sz w:val="20"/>
          <w:szCs w:val="20"/>
        </w:rPr>
        <w:instrText>MACROBUTTON  DoFieldClick [</w:instrText>
      </w:r>
      <w:r w:rsidR="00FD5F91" w:rsidRPr="00845E48">
        <w:rPr>
          <w:rFonts w:ascii="Arial" w:hAnsi="Arial" w:cs="Arial"/>
          <w:b/>
          <w:sz w:val="20"/>
          <w:szCs w:val="20"/>
        </w:rPr>
        <w:instrText>City, ST  ZIP Code</w:instrText>
      </w:r>
      <w:r w:rsidR="00FD5F91" w:rsidRPr="00845E48">
        <w:rPr>
          <w:rFonts w:ascii="Arial" w:hAnsi="Arial" w:cs="Arial"/>
          <w:sz w:val="20"/>
          <w:szCs w:val="20"/>
        </w:rPr>
        <w:instrText>]</w:instrText>
      </w:r>
      <w:r w:rsidRPr="00845E48">
        <w:rPr>
          <w:rFonts w:ascii="Arial" w:hAnsi="Arial" w:cs="Arial"/>
          <w:sz w:val="20"/>
          <w:szCs w:val="20"/>
        </w:rPr>
        <w:fldChar w:fldCharType="end"/>
      </w:r>
    </w:p>
    <w:p w:rsidR="00D27A70" w:rsidRPr="00845E48" w:rsidRDefault="00D27A70" w:rsidP="00A11628">
      <w:pPr>
        <w:pStyle w:val="Salutation"/>
        <w:spacing w:before="0"/>
        <w:rPr>
          <w:rFonts w:ascii="Arial" w:hAnsi="Arial" w:cs="Arial"/>
          <w:sz w:val="20"/>
          <w:szCs w:val="20"/>
        </w:rPr>
      </w:pPr>
      <w:r w:rsidRPr="00845E48">
        <w:rPr>
          <w:rFonts w:ascii="Arial" w:hAnsi="Arial" w:cs="Arial"/>
          <w:sz w:val="20"/>
          <w:szCs w:val="20"/>
        </w:rPr>
        <w:t xml:space="preserve">Dear </w:t>
      </w:r>
      <w:r w:rsidR="00EF2ADD" w:rsidRPr="00845E48">
        <w:rPr>
          <w:rFonts w:ascii="Arial" w:hAnsi="Arial" w:cs="Arial"/>
          <w:sz w:val="20"/>
          <w:szCs w:val="20"/>
        </w:rPr>
        <w:fldChar w:fldCharType="begin"/>
      </w:r>
      <w:r w:rsidRPr="00845E48">
        <w:rPr>
          <w:rFonts w:ascii="Arial" w:hAnsi="Arial" w:cs="Arial"/>
          <w:sz w:val="20"/>
          <w:szCs w:val="20"/>
        </w:rPr>
        <w:instrText>MACROBUTTON  DoFieldClick [</w:instrText>
      </w:r>
      <w:r w:rsidRPr="00845E48">
        <w:rPr>
          <w:rFonts w:ascii="Arial" w:hAnsi="Arial" w:cs="Arial"/>
          <w:b/>
          <w:sz w:val="20"/>
          <w:szCs w:val="20"/>
        </w:rPr>
        <w:instrText xml:space="preserve">Recipient </w:instrText>
      </w:r>
      <w:r w:rsidR="00B26817" w:rsidRPr="00845E48">
        <w:rPr>
          <w:rFonts w:ascii="Arial" w:hAnsi="Arial" w:cs="Arial"/>
          <w:b/>
          <w:sz w:val="20"/>
          <w:szCs w:val="20"/>
        </w:rPr>
        <w:instrText>N</w:instrText>
      </w:r>
      <w:r w:rsidRPr="00845E48">
        <w:rPr>
          <w:rFonts w:ascii="Arial" w:hAnsi="Arial" w:cs="Arial"/>
          <w:b/>
          <w:sz w:val="20"/>
          <w:szCs w:val="20"/>
        </w:rPr>
        <w:instrText>ame</w:instrText>
      </w:r>
      <w:r w:rsidRPr="00845E48">
        <w:rPr>
          <w:rFonts w:ascii="Arial" w:hAnsi="Arial" w:cs="Arial"/>
          <w:sz w:val="20"/>
          <w:szCs w:val="20"/>
        </w:rPr>
        <w:instrText>]</w:instrText>
      </w:r>
      <w:r w:rsidR="00EF2ADD" w:rsidRPr="00845E48">
        <w:rPr>
          <w:rFonts w:ascii="Arial" w:hAnsi="Arial" w:cs="Arial"/>
          <w:sz w:val="20"/>
          <w:szCs w:val="20"/>
        </w:rPr>
        <w:fldChar w:fldCharType="end"/>
      </w:r>
      <w:r w:rsidRPr="00845E48">
        <w:rPr>
          <w:rFonts w:ascii="Arial" w:hAnsi="Arial" w:cs="Arial"/>
          <w:sz w:val="20"/>
          <w:szCs w:val="20"/>
        </w:rPr>
        <w:t>:</w:t>
      </w:r>
    </w:p>
    <w:p w:rsidR="00DD4371" w:rsidRPr="00845E48" w:rsidRDefault="00DD4371" w:rsidP="00A11628">
      <w:pPr>
        <w:pStyle w:val="NormalWeb"/>
        <w:shd w:val="clear" w:color="auto" w:fill="FFFFFF"/>
        <w:spacing w:before="0" w:beforeAutospacing="0" w:after="0" w:afterAutospacing="0"/>
        <w:rPr>
          <w:rFonts w:ascii="Arial" w:hAnsi="Arial" w:cs="Arial"/>
          <w:color w:val="000000"/>
          <w:sz w:val="20"/>
          <w:szCs w:val="20"/>
        </w:rPr>
      </w:pPr>
      <w:r w:rsidRPr="00845E48">
        <w:rPr>
          <w:rFonts w:ascii="Arial" w:hAnsi="Arial" w:cs="Arial"/>
          <w:color w:val="000000"/>
          <w:sz w:val="20"/>
          <w:szCs w:val="20"/>
        </w:rPr>
        <w:t xml:space="preserve">The </w:t>
      </w:r>
      <w:r w:rsidRPr="00D3581A">
        <w:rPr>
          <w:rFonts w:ascii="Arial" w:hAnsi="Arial" w:cs="Arial"/>
          <w:b/>
          <w:color w:val="000000"/>
          <w:sz w:val="20"/>
          <w:szCs w:val="20"/>
        </w:rPr>
        <w:t>20</w:t>
      </w:r>
      <w:r w:rsidR="00D3581A" w:rsidRPr="00D3581A">
        <w:rPr>
          <w:rFonts w:ascii="Arial" w:hAnsi="Arial" w:cs="Arial"/>
          <w:b/>
          <w:color w:val="000000"/>
          <w:sz w:val="20"/>
          <w:szCs w:val="20"/>
        </w:rPr>
        <w:t>XX-XX</w:t>
      </w:r>
      <w:r w:rsidRPr="00845E48">
        <w:rPr>
          <w:rFonts w:ascii="Arial" w:hAnsi="Arial" w:cs="Arial"/>
          <w:color w:val="000000"/>
          <w:sz w:val="20"/>
          <w:szCs w:val="20"/>
        </w:rPr>
        <w:t xml:space="preserve"> influenza season is upon us and, as you know, </w:t>
      </w:r>
      <w:r w:rsidR="000C12AE" w:rsidRPr="00845E48">
        <w:rPr>
          <w:rFonts w:ascii="Arial" w:hAnsi="Arial" w:cs="Arial"/>
          <w:color w:val="000000"/>
          <w:sz w:val="20"/>
          <w:szCs w:val="20"/>
        </w:rPr>
        <w:t xml:space="preserve">employee </w:t>
      </w:r>
      <w:r w:rsidRPr="00845E48">
        <w:rPr>
          <w:rFonts w:ascii="Arial" w:hAnsi="Arial" w:cs="Arial"/>
          <w:color w:val="000000"/>
          <w:sz w:val="20"/>
          <w:szCs w:val="20"/>
        </w:rPr>
        <w:t xml:space="preserve">influenza vaccine distribution </w:t>
      </w:r>
      <w:r w:rsidR="000C12AE" w:rsidRPr="00845E48">
        <w:rPr>
          <w:rFonts w:ascii="Arial" w:hAnsi="Arial" w:cs="Arial"/>
          <w:color w:val="000000"/>
          <w:sz w:val="20"/>
          <w:szCs w:val="20"/>
        </w:rPr>
        <w:t xml:space="preserve">began in </w:t>
      </w:r>
      <w:r w:rsidR="00D3581A" w:rsidRPr="00D3581A">
        <w:rPr>
          <w:rFonts w:ascii="Arial" w:hAnsi="Arial" w:cs="Arial"/>
          <w:b/>
          <w:color w:val="000000"/>
          <w:sz w:val="20"/>
          <w:szCs w:val="20"/>
        </w:rPr>
        <w:t>MONTH</w:t>
      </w:r>
      <w:r w:rsidRPr="00845E48">
        <w:rPr>
          <w:rFonts w:ascii="Arial" w:hAnsi="Arial" w:cs="Arial"/>
          <w:color w:val="000000"/>
          <w:sz w:val="20"/>
          <w:szCs w:val="20"/>
        </w:rPr>
        <w:t xml:space="preserve">. I am writing to reiterate the critical importance of influenza vaccination for all health care personnel (HCP) as the single most important tool available to prevent transmission of influenza in health care settings. During the </w:t>
      </w:r>
      <w:r w:rsidR="00D3581A" w:rsidRPr="00D3581A">
        <w:rPr>
          <w:rFonts w:ascii="Arial" w:hAnsi="Arial" w:cs="Arial"/>
          <w:b/>
          <w:color w:val="000000"/>
          <w:sz w:val="20"/>
          <w:szCs w:val="20"/>
        </w:rPr>
        <w:t>20XX-XX</w:t>
      </w:r>
      <w:r w:rsidR="00D3581A" w:rsidRPr="00845E48">
        <w:rPr>
          <w:rFonts w:ascii="Arial" w:hAnsi="Arial" w:cs="Arial"/>
          <w:color w:val="000000"/>
          <w:sz w:val="20"/>
          <w:szCs w:val="20"/>
        </w:rPr>
        <w:t xml:space="preserve"> </w:t>
      </w:r>
      <w:r w:rsidRPr="00845E48">
        <w:rPr>
          <w:rFonts w:ascii="Arial" w:hAnsi="Arial" w:cs="Arial"/>
          <w:color w:val="000000"/>
          <w:sz w:val="20"/>
          <w:szCs w:val="20"/>
        </w:rPr>
        <w:t xml:space="preserve">influenza season, our vaccination rate at </w:t>
      </w:r>
      <w:r w:rsidR="00DA60E3" w:rsidRPr="00845E48">
        <w:rPr>
          <w:rFonts w:ascii="Arial" w:hAnsi="Arial" w:cs="Arial"/>
          <w:b/>
          <w:color w:val="000000"/>
          <w:sz w:val="20"/>
          <w:szCs w:val="20"/>
        </w:rPr>
        <w:t>XXXXX</w:t>
      </w:r>
      <w:r w:rsidR="00DA60E3" w:rsidRPr="00845E48">
        <w:rPr>
          <w:rFonts w:ascii="Arial" w:hAnsi="Arial" w:cs="Arial"/>
          <w:color w:val="000000"/>
          <w:sz w:val="20"/>
          <w:szCs w:val="20"/>
        </w:rPr>
        <w:t xml:space="preserve"> was </w:t>
      </w:r>
      <w:r w:rsidR="00DA60E3" w:rsidRPr="00845E48">
        <w:rPr>
          <w:rFonts w:ascii="Arial" w:hAnsi="Arial" w:cs="Arial"/>
          <w:b/>
          <w:color w:val="000000"/>
          <w:sz w:val="20"/>
          <w:szCs w:val="20"/>
        </w:rPr>
        <w:t>XX%</w:t>
      </w:r>
      <w:r w:rsidRPr="00845E48">
        <w:rPr>
          <w:rFonts w:ascii="Arial" w:hAnsi="Arial" w:cs="Arial"/>
          <w:color w:val="000000"/>
          <w:sz w:val="20"/>
          <w:szCs w:val="20"/>
        </w:rPr>
        <w:t xml:space="preserve">. We must do better. </w:t>
      </w:r>
    </w:p>
    <w:p w:rsidR="00A11628" w:rsidRPr="00845E48" w:rsidRDefault="00A11628" w:rsidP="00A11628">
      <w:pPr>
        <w:pStyle w:val="NormalWeb"/>
        <w:shd w:val="clear" w:color="auto" w:fill="FFFFFF"/>
        <w:spacing w:before="0" w:beforeAutospacing="0" w:after="0" w:afterAutospacing="0"/>
        <w:rPr>
          <w:rFonts w:ascii="Arial" w:hAnsi="Arial" w:cs="Arial"/>
          <w:color w:val="000000"/>
          <w:sz w:val="20"/>
          <w:szCs w:val="20"/>
        </w:rPr>
      </w:pPr>
    </w:p>
    <w:p w:rsidR="00DD4371" w:rsidRPr="00845E48" w:rsidRDefault="00DD4371" w:rsidP="00A11628">
      <w:pPr>
        <w:pStyle w:val="NormalWeb"/>
        <w:shd w:val="clear" w:color="auto" w:fill="FFFFFF"/>
        <w:spacing w:before="0" w:beforeAutospacing="0" w:after="0" w:afterAutospacing="0"/>
        <w:rPr>
          <w:rFonts w:ascii="Arial" w:hAnsi="Arial" w:cs="Arial"/>
          <w:sz w:val="20"/>
          <w:szCs w:val="20"/>
        </w:rPr>
      </w:pPr>
      <w:r w:rsidRPr="00845E48">
        <w:rPr>
          <w:rFonts w:ascii="Arial" w:hAnsi="Arial" w:cs="Arial"/>
          <w:color w:val="000000"/>
          <w:sz w:val="20"/>
          <w:szCs w:val="20"/>
        </w:rPr>
        <w:t xml:space="preserve">Vaccination not only helps to assure patient safety in health care settings, but also benefits you and your family members. Achieving high influenza vaccination rates among HCP is a critical step in preventing health care transmission of influenza and protecting patients. </w:t>
      </w:r>
      <w:r w:rsidRPr="00845E48">
        <w:rPr>
          <w:rFonts w:ascii="Arial" w:hAnsi="Arial" w:cs="Arial"/>
          <w:sz w:val="20"/>
          <w:szCs w:val="20"/>
        </w:rPr>
        <w:t>The Infection Prevention Committee has considered various strategies to improve our employee vaccination rate, including a recommendation for mandatory vaccinations, or requiring non-vaccinated employees to wear a mask. In advance of th</w:t>
      </w:r>
      <w:r w:rsidR="005E4519" w:rsidRPr="00845E48">
        <w:rPr>
          <w:rFonts w:ascii="Arial" w:hAnsi="Arial" w:cs="Arial"/>
          <w:sz w:val="20"/>
          <w:szCs w:val="20"/>
        </w:rPr>
        <w:t>ese drastic</w:t>
      </w:r>
      <w:r w:rsidRPr="00845E48">
        <w:rPr>
          <w:rFonts w:ascii="Arial" w:hAnsi="Arial" w:cs="Arial"/>
          <w:sz w:val="20"/>
          <w:szCs w:val="20"/>
        </w:rPr>
        <w:t xml:space="preserve"> step</w:t>
      </w:r>
      <w:r w:rsidR="005E4519" w:rsidRPr="00845E48">
        <w:rPr>
          <w:rFonts w:ascii="Arial" w:hAnsi="Arial" w:cs="Arial"/>
          <w:sz w:val="20"/>
          <w:szCs w:val="20"/>
        </w:rPr>
        <w:t>s</w:t>
      </w:r>
      <w:r w:rsidRPr="00845E48">
        <w:rPr>
          <w:rFonts w:ascii="Arial" w:hAnsi="Arial" w:cs="Arial"/>
          <w:sz w:val="20"/>
          <w:szCs w:val="20"/>
        </w:rPr>
        <w:t xml:space="preserve">, we first request that you voluntarily acquiesce to our request. </w:t>
      </w:r>
    </w:p>
    <w:p w:rsidR="005E4519" w:rsidRPr="00845E48" w:rsidRDefault="005E4519" w:rsidP="00A11628">
      <w:pPr>
        <w:pStyle w:val="NormalWeb"/>
        <w:shd w:val="clear" w:color="auto" w:fill="FFFFFF"/>
        <w:spacing w:before="240" w:beforeAutospacing="0" w:after="240" w:afterAutospacing="0"/>
        <w:rPr>
          <w:rFonts w:ascii="Arial" w:hAnsi="Arial" w:cs="Arial"/>
          <w:color w:val="000000"/>
          <w:sz w:val="20"/>
          <w:szCs w:val="20"/>
        </w:rPr>
      </w:pPr>
      <w:r w:rsidRPr="00845E48">
        <w:rPr>
          <w:rFonts w:ascii="Arial" w:hAnsi="Arial" w:cs="Arial"/>
          <w:sz w:val="20"/>
          <w:szCs w:val="20"/>
        </w:rPr>
        <w:t xml:space="preserve">Some important points to consider: </w:t>
      </w:r>
    </w:p>
    <w:p w:rsidR="00DD4371" w:rsidRPr="00845E48" w:rsidRDefault="00DD4371" w:rsidP="00A11628">
      <w:pPr>
        <w:pStyle w:val="pa0"/>
        <w:numPr>
          <w:ilvl w:val="0"/>
          <w:numId w:val="12"/>
        </w:numPr>
        <w:rPr>
          <w:rFonts w:ascii="Arial" w:hAnsi="Arial" w:cs="Arial"/>
          <w:sz w:val="20"/>
          <w:szCs w:val="20"/>
        </w:rPr>
      </w:pPr>
      <w:r w:rsidRPr="00845E48">
        <w:rPr>
          <w:rFonts w:ascii="Arial" w:hAnsi="Arial" w:cs="Arial"/>
          <w:sz w:val="20"/>
          <w:szCs w:val="20"/>
        </w:rPr>
        <w:t>Flu has arrived early in Minnesota with an increase in hospitalizations and outbreaks in school</w:t>
      </w:r>
      <w:r w:rsidR="005E4519" w:rsidRPr="00845E48">
        <w:rPr>
          <w:rFonts w:ascii="Arial" w:hAnsi="Arial" w:cs="Arial"/>
          <w:sz w:val="20"/>
          <w:szCs w:val="20"/>
        </w:rPr>
        <w:t>s</w:t>
      </w:r>
      <w:r w:rsidRPr="00845E48">
        <w:rPr>
          <w:rFonts w:ascii="Arial" w:hAnsi="Arial" w:cs="Arial"/>
          <w:sz w:val="20"/>
          <w:szCs w:val="20"/>
        </w:rPr>
        <w:t xml:space="preserve"> and long-term care</w:t>
      </w:r>
      <w:r w:rsidR="005E4519" w:rsidRPr="00845E48">
        <w:rPr>
          <w:rFonts w:ascii="Arial" w:hAnsi="Arial" w:cs="Arial"/>
          <w:sz w:val="20"/>
          <w:szCs w:val="20"/>
        </w:rPr>
        <w:t xml:space="preserve"> facilities</w:t>
      </w:r>
      <w:r w:rsidRPr="00845E48">
        <w:rPr>
          <w:rFonts w:ascii="Arial" w:hAnsi="Arial" w:cs="Arial"/>
          <w:sz w:val="20"/>
          <w:szCs w:val="20"/>
        </w:rPr>
        <w:t xml:space="preserve">. Nationally, the influenza </w:t>
      </w:r>
      <w:r w:rsidR="00D3581A" w:rsidRPr="00D3581A">
        <w:rPr>
          <w:rFonts w:ascii="Arial" w:hAnsi="Arial" w:cs="Arial"/>
          <w:b/>
          <w:sz w:val="20"/>
          <w:szCs w:val="20"/>
        </w:rPr>
        <w:t>XXX</w:t>
      </w:r>
      <w:r w:rsidRPr="00845E48">
        <w:rPr>
          <w:rFonts w:ascii="Arial" w:hAnsi="Arial" w:cs="Arial"/>
          <w:sz w:val="20"/>
          <w:szCs w:val="20"/>
        </w:rPr>
        <w:t xml:space="preserve"> strain has been most common, and it appears to be well matched to this year’s vaccine. Here in Minnesota, </w:t>
      </w:r>
      <w:r w:rsidRPr="00D3581A">
        <w:rPr>
          <w:rFonts w:ascii="Arial" w:hAnsi="Arial" w:cs="Arial"/>
          <w:sz w:val="20"/>
          <w:szCs w:val="20"/>
          <w:highlight w:val="yellow"/>
        </w:rPr>
        <w:t>influenza A/H3, influenza B, and influenza A/H1</w:t>
      </w:r>
      <w:bookmarkStart w:id="0" w:name="_GoBack"/>
      <w:bookmarkEnd w:id="0"/>
      <w:r w:rsidRPr="00845E48">
        <w:rPr>
          <w:rFonts w:ascii="Arial" w:hAnsi="Arial" w:cs="Arial"/>
          <w:sz w:val="20"/>
          <w:szCs w:val="20"/>
        </w:rPr>
        <w:t xml:space="preserve"> are all circulating. We have had </w:t>
      </w:r>
      <w:r w:rsidR="000C12AE" w:rsidRPr="00845E48">
        <w:rPr>
          <w:rFonts w:ascii="Arial" w:hAnsi="Arial" w:cs="Arial"/>
          <w:sz w:val="20"/>
          <w:szCs w:val="20"/>
        </w:rPr>
        <w:t>many</w:t>
      </w:r>
      <w:r w:rsidRPr="00845E48">
        <w:rPr>
          <w:rFonts w:ascii="Arial" w:hAnsi="Arial" w:cs="Arial"/>
          <w:sz w:val="20"/>
          <w:szCs w:val="20"/>
        </w:rPr>
        <w:t xml:space="preserve"> positive cases come through our doors. </w:t>
      </w:r>
    </w:p>
    <w:p w:rsidR="00DD4371" w:rsidRPr="00845E48" w:rsidRDefault="00DD4371" w:rsidP="00A11628">
      <w:pPr>
        <w:numPr>
          <w:ilvl w:val="0"/>
          <w:numId w:val="12"/>
        </w:numPr>
        <w:spacing w:line="240" w:lineRule="atLeast"/>
        <w:rPr>
          <w:rFonts w:ascii="Arial" w:hAnsi="Arial" w:cs="Arial"/>
          <w:sz w:val="20"/>
          <w:szCs w:val="20"/>
        </w:rPr>
      </w:pPr>
      <w:r w:rsidRPr="00845E48">
        <w:rPr>
          <w:rFonts w:ascii="Arial" w:hAnsi="Arial" w:cs="Arial"/>
          <w:sz w:val="20"/>
          <w:szCs w:val="20"/>
        </w:rPr>
        <w:t>Patient safety – you can spread the influenza virus 24 hours before you have any symptoms. Even if you think that you’re not</w:t>
      </w:r>
      <w:r w:rsidR="005E4519" w:rsidRPr="00845E48">
        <w:rPr>
          <w:rFonts w:ascii="Arial" w:hAnsi="Arial" w:cs="Arial"/>
          <w:sz w:val="20"/>
          <w:szCs w:val="20"/>
        </w:rPr>
        <w:t xml:space="preserve"> in a high-risk group, most of </w:t>
      </w:r>
      <w:r w:rsidRPr="00845E48">
        <w:rPr>
          <w:rFonts w:ascii="Arial" w:hAnsi="Arial" w:cs="Arial"/>
          <w:sz w:val="20"/>
          <w:szCs w:val="20"/>
        </w:rPr>
        <w:t>our patients are at high-risk for complications of influenza and you could easily spread influenza to them if you are not vaccinated.</w:t>
      </w:r>
      <w:r w:rsidR="005E4519" w:rsidRPr="00845E48">
        <w:rPr>
          <w:rFonts w:ascii="Arial" w:hAnsi="Arial" w:cs="Arial"/>
          <w:sz w:val="20"/>
          <w:szCs w:val="20"/>
        </w:rPr>
        <w:t xml:space="preserve"> </w:t>
      </w:r>
      <w:r w:rsidR="000C12AE" w:rsidRPr="00845E48">
        <w:rPr>
          <w:rFonts w:ascii="Arial" w:hAnsi="Arial" w:cs="Arial"/>
          <w:sz w:val="20"/>
          <w:szCs w:val="20"/>
        </w:rPr>
        <w:t>It is</w:t>
      </w:r>
      <w:r w:rsidR="005E4519" w:rsidRPr="00845E48">
        <w:rPr>
          <w:rFonts w:ascii="Arial" w:hAnsi="Arial" w:cs="Arial"/>
          <w:sz w:val="20"/>
          <w:szCs w:val="20"/>
        </w:rPr>
        <w:t xml:space="preserve"> possible to spread the influenza virus to patients even if you don’t feel ill or only feel mildly ill. </w:t>
      </w:r>
    </w:p>
    <w:p w:rsidR="005E4519" w:rsidRPr="00845E48" w:rsidRDefault="00DD4371" w:rsidP="00A11628">
      <w:pPr>
        <w:numPr>
          <w:ilvl w:val="0"/>
          <w:numId w:val="12"/>
        </w:numPr>
        <w:spacing w:line="240" w:lineRule="atLeast"/>
        <w:rPr>
          <w:rFonts w:ascii="Arial" w:hAnsi="Arial" w:cs="Arial"/>
          <w:sz w:val="20"/>
          <w:szCs w:val="20"/>
        </w:rPr>
      </w:pPr>
      <w:r w:rsidRPr="00845E48">
        <w:rPr>
          <w:rFonts w:ascii="Arial" w:hAnsi="Arial" w:cs="Arial"/>
          <w:sz w:val="20"/>
          <w:szCs w:val="20"/>
        </w:rPr>
        <w:t xml:space="preserve">If you don’t like needles, we still have the nasal vaccine available. </w:t>
      </w:r>
    </w:p>
    <w:p w:rsidR="00DD4371" w:rsidRPr="00845E48" w:rsidRDefault="00DD4371" w:rsidP="00A11628">
      <w:pPr>
        <w:numPr>
          <w:ilvl w:val="0"/>
          <w:numId w:val="12"/>
        </w:numPr>
        <w:rPr>
          <w:rFonts w:ascii="Arial" w:hAnsi="Arial" w:cs="Arial"/>
          <w:sz w:val="20"/>
          <w:szCs w:val="20"/>
        </w:rPr>
      </w:pPr>
      <w:r w:rsidRPr="00845E48">
        <w:rPr>
          <w:rFonts w:ascii="Arial" w:hAnsi="Arial" w:cs="Arial"/>
          <w:sz w:val="20"/>
          <w:szCs w:val="20"/>
        </w:rPr>
        <w:t>It’s free; it’s safe. Influenza vaccine has undergone rigorous safety testing, has been determined safe by the FDA, and has a very long standing safety record. Serious adverse reactions are very rare.</w:t>
      </w:r>
    </w:p>
    <w:p w:rsidR="00DD4371" w:rsidRPr="00845E48" w:rsidRDefault="00DD4371" w:rsidP="00A11628">
      <w:pPr>
        <w:rPr>
          <w:rFonts w:ascii="Arial" w:hAnsi="Arial" w:cs="Arial"/>
          <w:sz w:val="20"/>
          <w:szCs w:val="20"/>
        </w:rPr>
      </w:pPr>
    </w:p>
    <w:p w:rsidR="00DD4371" w:rsidRPr="00845E48" w:rsidRDefault="00DD4371" w:rsidP="00A11628">
      <w:pPr>
        <w:rPr>
          <w:rFonts w:ascii="Arial" w:hAnsi="Arial" w:cs="Arial"/>
          <w:sz w:val="20"/>
          <w:szCs w:val="20"/>
        </w:rPr>
      </w:pPr>
      <w:r w:rsidRPr="00845E48">
        <w:rPr>
          <w:rFonts w:ascii="Arial" w:hAnsi="Arial" w:cs="Arial"/>
          <w:sz w:val="20"/>
          <w:szCs w:val="20"/>
        </w:rPr>
        <w:t>Despite the arrival of influenza, it’s not too late to get the vaccination! This is only the beginning of flu season and it’s important to be vaccinated before the worst part of the season arrives. It takes the body up to 14 days to build immunity once a person is vaccinated, so don’t miss the opportunity to keep yourself healthier this flu season. The vaccine is available 24/7 at the hospital nurses’ station or in the ED.</w:t>
      </w:r>
    </w:p>
    <w:p w:rsidR="005E4519" w:rsidRPr="00845E48" w:rsidRDefault="005E4519" w:rsidP="00A11628">
      <w:pPr>
        <w:pStyle w:val="NormalWeb"/>
        <w:shd w:val="clear" w:color="auto" w:fill="FFFFFF"/>
        <w:spacing w:before="240" w:beforeAutospacing="0" w:after="240" w:afterAutospacing="0"/>
        <w:rPr>
          <w:rFonts w:ascii="Arial" w:hAnsi="Arial" w:cs="Arial"/>
          <w:sz w:val="20"/>
          <w:szCs w:val="20"/>
        </w:rPr>
      </w:pPr>
      <w:r w:rsidRPr="00845E48">
        <w:rPr>
          <w:rFonts w:ascii="Arial" w:hAnsi="Arial" w:cs="Arial"/>
          <w:color w:val="000000"/>
          <w:sz w:val="20"/>
          <w:szCs w:val="20"/>
        </w:rPr>
        <w:t>I</w:t>
      </w:r>
      <w:r w:rsidR="00DD4371" w:rsidRPr="00845E48">
        <w:rPr>
          <w:rFonts w:ascii="Arial" w:hAnsi="Arial" w:cs="Arial"/>
          <w:color w:val="000000"/>
          <w:sz w:val="20"/>
          <w:szCs w:val="20"/>
        </w:rPr>
        <w:t xml:space="preserve">n closing, I want to reiterate the importance of annual vaccination as the single most important action to prevent seasonal influenza infection. </w:t>
      </w:r>
      <w:r w:rsidR="00DA60E3" w:rsidRPr="00845E48">
        <w:rPr>
          <w:rFonts w:ascii="Arial" w:hAnsi="Arial" w:cs="Arial"/>
          <w:b/>
          <w:color w:val="000000"/>
          <w:sz w:val="20"/>
          <w:szCs w:val="20"/>
        </w:rPr>
        <w:t>XXXXX</w:t>
      </w:r>
      <w:r w:rsidR="00DD4371" w:rsidRPr="00845E48">
        <w:rPr>
          <w:rFonts w:ascii="Arial" w:hAnsi="Arial" w:cs="Arial"/>
          <w:color w:val="000000"/>
          <w:sz w:val="20"/>
          <w:szCs w:val="20"/>
        </w:rPr>
        <w:t xml:space="preserve"> strongly urges all </w:t>
      </w:r>
      <w:r w:rsidRPr="00845E48">
        <w:rPr>
          <w:rFonts w:ascii="Arial" w:hAnsi="Arial" w:cs="Arial"/>
          <w:color w:val="000000"/>
          <w:sz w:val="20"/>
          <w:szCs w:val="20"/>
        </w:rPr>
        <w:t>staff</w:t>
      </w:r>
      <w:r w:rsidR="00DD4371" w:rsidRPr="00845E48">
        <w:rPr>
          <w:rFonts w:ascii="Arial" w:hAnsi="Arial" w:cs="Arial"/>
          <w:color w:val="000000"/>
          <w:sz w:val="20"/>
          <w:szCs w:val="20"/>
        </w:rPr>
        <w:t xml:space="preserve"> to </w:t>
      </w:r>
      <w:r w:rsidRPr="00845E48">
        <w:rPr>
          <w:rFonts w:ascii="Arial" w:hAnsi="Arial" w:cs="Arial"/>
          <w:color w:val="000000"/>
          <w:sz w:val="20"/>
          <w:szCs w:val="20"/>
        </w:rPr>
        <w:t>get your</w:t>
      </w:r>
      <w:r w:rsidR="00DD4371" w:rsidRPr="00845E48">
        <w:rPr>
          <w:rFonts w:ascii="Arial" w:hAnsi="Arial" w:cs="Arial"/>
          <w:color w:val="000000"/>
          <w:sz w:val="20"/>
          <w:szCs w:val="20"/>
        </w:rPr>
        <w:t xml:space="preserve"> influenza immunization to ensure patient health and safety and a healthy and robust health care workforce during the current influenza season. </w:t>
      </w:r>
      <w:r w:rsidRPr="00845E48">
        <w:rPr>
          <w:rFonts w:ascii="Arial" w:hAnsi="Arial" w:cs="Arial"/>
          <w:sz w:val="20"/>
          <w:szCs w:val="20"/>
        </w:rPr>
        <w:t>Please reconsider if you have already declined the flu vaccination.</w:t>
      </w:r>
    </w:p>
    <w:p w:rsidR="00DD4371" w:rsidRPr="00845E48" w:rsidRDefault="00DD4371" w:rsidP="00A11628">
      <w:pPr>
        <w:pStyle w:val="NormalWeb"/>
        <w:shd w:val="clear" w:color="auto" w:fill="FFFFFF"/>
        <w:spacing w:before="240" w:beforeAutospacing="0" w:after="240" w:afterAutospacing="0"/>
        <w:rPr>
          <w:rFonts w:ascii="Arial" w:hAnsi="Arial" w:cs="Arial"/>
          <w:color w:val="000000"/>
          <w:sz w:val="20"/>
          <w:szCs w:val="20"/>
        </w:rPr>
      </w:pPr>
      <w:r w:rsidRPr="00845E48">
        <w:rPr>
          <w:rFonts w:ascii="Arial" w:hAnsi="Arial" w:cs="Arial"/>
          <w:color w:val="000000"/>
          <w:sz w:val="20"/>
          <w:szCs w:val="20"/>
        </w:rPr>
        <w:t xml:space="preserve">Thank you for working with us to promote the health and safety of </w:t>
      </w:r>
      <w:r w:rsidR="005E4519" w:rsidRPr="00845E48">
        <w:rPr>
          <w:rFonts w:ascii="Arial" w:hAnsi="Arial" w:cs="Arial"/>
          <w:color w:val="000000"/>
          <w:sz w:val="20"/>
          <w:szCs w:val="20"/>
        </w:rPr>
        <w:t>our community</w:t>
      </w:r>
      <w:r w:rsidRPr="00845E48">
        <w:rPr>
          <w:rFonts w:ascii="Arial" w:hAnsi="Arial" w:cs="Arial"/>
          <w:color w:val="000000"/>
          <w:sz w:val="20"/>
          <w:szCs w:val="20"/>
        </w:rPr>
        <w:t>.</w:t>
      </w:r>
    </w:p>
    <w:p w:rsidR="00CF13D7" w:rsidRPr="00845E48" w:rsidRDefault="00DD4371" w:rsidP="00E5642D">
      <w:pPr>
        <w:pStyle w:val="NormalWeb"/>
        <w:shd w:val="clear" w:color="auto" w:fill="FFFFFF"/>
        <w:spacing w:before="240" w:beforeAutospacing="0" w:after="240" w:afterAutospacing="0"/>
        <w:rPr>
          <w:rFonts w:ascii="Arial" w:hAnsi="Arial" w:cs="Arial"/>
          <w:sz w:val="20"/>
          <w:szCs w:val="20"/>
        </w:rPr>
      </w:pPr>
      <w:r w:rsidRPr="00845E48">
        <w:rPr>
          <w:rFonts w:ascii="Arial" w:hAnsi="Arial" w:cs="Arial"/>
          <w:color w:val="000000"/>
          <w:sz w:val="20"/>
          <w:szCs w:val="20"/>
        </w:rPr>
        <w:t>Sincerely,</w:t>
      </w:r>
    </w:p>
    <w:sectPr w:rsidR="00CF13D7" w:rsidRPr="00845E48" w:rsidSect="00845E48">
      <w:headerReference w:type="default" r:id="rId8"/>
      <w:pgSz w:w="12240" w:h="15840" w:code="1"/>
      <w:pgMar w:top="1440" w:right="1800" w:bottom="99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66A" w:rsidRDefault="003E766A">
      <w:r>
        <w:separator/>
      </w:r>
    </w:p>
  </w:endnote>
  <w:endnote w:type="continuationSeparator" w:id="0">
    <w:p w:rsidR="003E766A" w:rsidRDefault="003E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CondensedBo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66A" w:rsidRDefault="003E766A">
      <w:r>
        <w:separator/>
      </w:r>
    </w:p>
  </w:footnote>
  <w:footnote w:type="continuationSeparator" w:id="0">
    <w:p w:rsidR="003E766A" w:rsidRDefault="003E7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41B" w:rsidRPr="000B7DA8" w:rsidRDefault="00EF2ADD" w:rsidP="000B7DA8">
    <w:pPr>
      <w:pStyle w:val="Header"/>
    </w:pPr>
    <w:r w:rsidRPr="000B7DA8">
      <w:fldChar w:fldCharType="begin"/>
    </w:r>
    <w:r w:rsidR="002F341B" w:rsidRPr="000B7DA8">
      <w:instrText>MACROBUTTON DoFieldClick [Recipient Name]</w:instrText>
    </w:r>
    <w:r w:rsidRPr="000B7DA8">
      <w:fldChar w:fldCharType="end"/>
    </w:r>
    <w:r w:rsidR="002F341B">
      <w:br/>
    </w:r>
    <w:r w:rsidRPr="000B7DA8">
      <w:fldChar w:fldCharType="begin"/>
    </w:r>
    <w:r w:rsidR="002F341B" w:rsidRPr="000B7DA8">
      <w:instrText>CREATEDATE  \@ "MMMM d, yyyy"  \* MERGEFORMAT</w:instrText>
    </w:r>
    <w:r w:rsidRPr="000B7DA8">
      <w:fldChar w:fldCharType="separate"/>
    </w:r>
    <w:r w:rsidR="00DD4371">
      <w:rPr>
        <w:noProof/>
      </w:rPr>
      <w:t>January 3, 2013</w:t>
    </w:r>
    <w:r w:rsidRPr="000B7DA8">
      <w:fldChar w:fldCharType="end"/>
    </w:r>
    <w:r w:rsidR="002F341B">
      <w:br/>
      <w:t xml:space="preserve">Page </w:t>
    </w:r>
    <w:r w:rsidRPr="000B7DA8">
      <w:rPr>
        <w:rStyle w:val="PageNumber"/>
      </w:rPr>
      <w:fldChar w:fldCharType="begin"/>
    </w:r>
    <w:r w:rsidR="002F341B" w:rsidRPr="000B7DA8">
      <w:rPr>
        <w:rStyle w:val="PageNumber"/>
      </w:rPr>
      <w:instrText>PAGE</w:instrText>
    </w:r>
    <w:r w:rsidRPr="000B7DA8">
      <w:rPr>
        <w:rStyle w:val="PageNumber"/>
      </w:rPr>
      <w:fldChar w:fldCharType="separate"/>
    </w:r>
    <w:r w:rsidR="00845E48">
      <w:rPr>
        <w:rStyle w:val="PageNumber"/>
        <w:noProof/>
      </w:rPr>
      <w:t>2</w:t>
    </w:r>
    <w:r w:rsidRPr="000B7DA8">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36E6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2858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5256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F447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048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1D4A9D"/>
    <w:multiLevelType w:val="multilevel"/>
    <w:tmpl w:val="6D30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5F1A88"/>
    <w:multiLevelType w:val="hybridMultilevel"/>
    <w:tmpl w:val="F5DA5936"/>
    <w:lvl w:ilvl="0" w:tplc="40B608D8">
      <w:start w:val="1"/>
      <w:numFmt w:val="bullet"/>
      <w:lvlText w:val="►"/>
      <w:lvlJc w:val="left"/>
      <w:pPr>
        <w:tabs>
          <w:tab w:val="num" w:pos="1080"/>
        </w:tabs>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71"/>
    <w:rsid w:val="000B7DA8"/>
    <w:rsid w:val="000C12AE"/>
    <w:rsid w:val="000F2F1D"/>
    <w:rsid w:val="0013733D"/>
    <w:rsid w:val="00165240"/>
    <w:rsid w:val="001B0EB0"/>
    <w:rsid w:val="001C39C4"/>
    <w:rsid w:val="001C3B37"/>
    <w:rsid w:val="001D185A"/>
    <w:rsid w:val="00204EBD"/>
    <w:rsid w:val="0021430B"/>
    <w:rsid w:val="00216C78"/>
    <w:rsid w:val="00255735"/>
    <w:rsid w:val="0026063E"/>
    <w:rsid w:val="00272AE7"/>
    <w:rsid w:val="002F341B"/>
    <w:rsid w:val="00333A3F"/>
    <w:rsid w:val="003A65CF"/>
    <w:rsid w:val="003B16DF"/>
    <w:rsid w:val="003E766A"/>
    <w:rsid w:val="004029BF"/>
    <w:rsid w:val="00452DEA"/>
    <w:rsid w:val="004B5B67"/>
    <w:rsid w:val="005030C2"/>
    <w:rsid w:val="00517A98"/>
    <w:rsid w:val="00523C2B"/>
    <w:rsid w:val="00530AAD"/>
    <w:rsid w:val="00575B10"/>
    <w:rsid w:val="005B2344"/>
    <w:rsid w:val="005E4519"/>
    <w:rsid w:val="005F4F00"/>
    <w:rsid w:val="0061751D"/>
    <w:rsid w:val="006308D8"/>
    <w:rsid w:val="00643A94"/>
    <w:rsid w:val="00650B2F"/>
    <w:rsid w:val="006F02C2"/>
    <w:rsid w:val="007334AD"/>
    <w:rsid w:val="007347D7"/>
    <w:rsid w:val="00744147"/>
    <w:rsid w:val="00767097"/>
    <w:rsid w:val="007834BF"/>
    <w:rsid w:val="007C2960"/>
    <w:rsid w:val="007D03C5"/>
    <w:rsid w:val="007E1076"/>
    <w:rsid w:val="007F303E"/>
    <w:rsid w:val="00845E48"/>
    <w:rsid w:val="00852CDA"/>
    <w:rsid w:val="00876FF3"/>
    <w:rsid w:val="008C0A78"/>
    <w:rsid w:val="009321DF"/>
    <w:rsid w:val="00956F81"/>
    <w:rsid w:val="00981E11"/>
    <w:rsid w:val="00987C39"/>
    <w:rsid w:val="009A462A"/>
    <w:rsid w:val="009E31AC"/>
    <w:rsid w:val="009F2F6E"/>
    <w:rsid w:val="009F34DD"/>
    <w:rsid w:val="00A11628"/>
    <w:rsid w:val="00A46190"/>
    <w:rsid w:val="00A96FA1"/>
    <w:rsid w:val="00AE27A5"/>
    <w:rsid w:val="00AF64FF"/>
    <w:rsid w:val="00B26817"/>
    <w:rsid w:val="00B76823"/>
    <w:rsid w:val="00BD0BBB"/>
    <w:rsid w:val="00BF3D2E"/>
    <w:rsid w:val="00C07E6C"/>
    <w:rsid w:val="00C833FF"/>
    <w:rsid w:val="00CC2ADC"/>
    <w:rsid w:val="00CE2C65"/>
    <w:rsid w:val="00CF13D7"/>
    <w:rsid w:val="00D12684"/>
    <w:rsid w:val="00D12BCD"/>
    <w:rsid w:val="00D27A70"/>
    <w:rsid w:val="00D3581A"/>
    <w:rsid w:val="00DA60E3"/>
    <w:rsid w:val="00DD4371"/>
    <w:rsid w:val="00E5642D"/>
    <w:rsid w:val="00EA5EAF"/>
    <w:rsid w:val="00EF2ADD"/>
    <w:rsid w:val="00F07C74"/>
    <w:rsid w:val="00FC4F2D"/>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0E5DC4-7875-40B1-A3E0-ECAF1E51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paragraph" w:styleId="NormalWeb">
    <w:name w:val="Normal (Web)"/>
    <w:basedOn w:val="Normal"/>
    <w:uiPriority w:val="99"/>
    <w:unhideWhenUsed/>
    <w:rsid w:val="00DD4371"/>
    <w:pPr>
      <w:spacing w:before="100" w:beforeAutospacing="1" w:after="100" w:afterAutospacing="1"/>
    </w:pPr>
  </w:style>
  <w:style w:type="character" w:customStyle="1" w:styleId="apple-converted-space">
    <w:name w:val="apple-converted-space"/>
    <w:rsid w:val="00DD4371"/>
  </w:style>
  <w:style w:type="character" w:styleId="Hyperlink">
    <w:name w:val="Hyperlink"/>
    <w:uiPriority w:val="99"/>
    <w:unhideWhenUsed/>
    <w:rsid w:val="00DD4371"/>
    <w:rPr>
      <w:color w:val="0000FF"/>
      <w:u w:val="single"/>
    </w:rPr>
  </w:style>
  <w:style w:type="paragraph" w:customStyle="1" w:styleId="pa0">
    <w:name w:val="pa0"/>
    <w:basedOn w:val="Normal"/>
    <w:rsid w:val="00DD4371"/>
    <w:pPr>
      <w:autoSpaceDE w:val="0"/>
      <w:autoSpaceDN w:val="0"/>
    </w:pPr>
    <w:rPr>
      <w:rFonts w:ascii="Helvetica LT CondensedBold" w:eastAsia="Calibri" w:hAnsi="Helvetica LT Condensed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99795">
      <w:bodyDiv w:val="1"/>
      <w:marLeft w:val="0"/>
      <w:marRight w:val="0"/>
      <w:marTop w:val="0"/>
      <w:marBottom w:val="0"/>
      <w:divBdr>
        <w:top w:val="none" w:sz="0" w:space="0" w:color="auto"/>
        <w:left w:val="none" w:sz="0" w:space="0" w:color="auto"/>
        <w:bottom w:val="none" w:sz="0" w:space="0" w:color="auto"/>
        <w:right w:val="none" w:sz="0" w:space="0" w:color="auto"/>
      </w:divBdr>
    </w:div>
    <w:div w:id="97178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pm01\AppData\Roaming\Microsoft\Templates\Letter%20announcing%20new%20compan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4E3CD-6D0C-4781-8155-62FFAEC9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announcing new company.dot</Template>
  <TotalTime>1</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Round Lake Publishing</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Plested, Dawn J</dc:creator>
  <cp:lastModifiedBy>Ashley Gauster</cp:lastModifiedBy>
  <cp:revision>2</cp:revision>
  <cp:lastPrinted>2002-01-24T23:21:00Z</cp:lastPrinted>
  <dcterms:created xsi:type="dcterms:W3CDTF">2015-11-19T15:47:00Z</dcterms:created>
  <dcterms:modified xsi:type="dcterms:W3CDTF">2015-11-19T15:47:00Z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TC010177551033</vt:lpwstr>
  </property>
</Properties>
</file>